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C0" w:rsidRDefault="00566CC0" w:rsidP="00566CC0">
      <w:pPr>
        <w:jc w:val="center"/>
      </w:pPr>
      <w:r>
        <w:rPr>
          <w:noProof/>
          <w:lang w:eastAsia="es-MX"/>
        </w:rPr>
        <w:drawing>
          <wp:inline distT="0" distB="0" distL="0" distR="0" wp14:anchorId="3985DBF1" wp14:editId="079B53F8">
            <wp:extent cx="4210050" cy="733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100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CC0" w:rsidRPr="00566CC0" w:rsidRDefault="00566CC0" w:rsidP="00566CC0">
      <w:pPr>
        <w:spacing w:after="0" w:line="240" w:lineRule="auto"/>
      </w:pPr>
      <w:r w:rsidRPr="00566CC0">
        <w:t>30-05-17</w:t>
      </w:r>
    </w:p>
    <w:p w:rsidR="00566CC0" w:rsidRPr="00566CC0" w:rsidRDefault="00566CC0" w:rsidP="00566CC0">
      <w:pPr>
        <w:spacing w:after="0" w:line="240" w:lineRule="auto"/>
      </w:pPr>
      <w:r w:rsidRPr="00566CC0">
        <w:t>Daniela Díaz</w:t>
      </w:r>
    </w:p>
    <w:p w:rsidR="00566CC0" w:rsidRDefault="00566CC0" w:rsidP="00566CC0">
      <w:pPr>
        <w:spacing w:after="0" w:line="240" w:lineRule="auto"/>
      </w:pPr>
      <w:hyperlink r:id="rId5" w:history="1">
        <w:r w:rsidRPr="00566CC0">
          <w:rPr>
            <w:rStyle w:val="Hipervnculo"/>
            <w:color w:val="auto"/>
          </w:rPr>
          <w:t>http://www.nacion321.com/elecciones/lo-que-debes-saber-del-voto-mexiquense-en-el-extranjero</w:t>
        </w:r>
      </w:hyperlink>
    </w:p>
    <w:p w:rsidR="00566CC0" w:rsidRDefault="00566CC0" w:rsidP="00566CC0">
      <w:pPr>
        <w:spacing w:after="0" w:line="240" w:lineRule="auto"/>
      </w:pPr>
    </w:p>
    <w:p w:rsidR="00566CC0" w:rsidRPr="00566CC0" w:rsidRDefault="00566CC0">
      <w:pPr>
        <w:rPr>
          <w:b/>
          <w:sz w:val="36"/>
        </w:rPr>
      </w:pPr>
      <w:bookmarkStart w:id="0" w:name="_GoBack"/>
      <w:r w:rsidRPr="00566CC0">
        <w:rPr>
          <w:b/>
          <w:sz w:val="36"/>
        </w:rPr>
        <w:t>Lo que debes saber del voto mexiquense en el extranjero</w:t>
      </w:r>
    </w:p>
    <w:bookmarkEnd w:id="0"/>
    <w:p w:rsidR="00566CC0" w:rsidRDefault="00566CC0" w:rsidP="00566CC0">
      <w:r>
        <w:t>CREEMOS QUE IMPORTA POR...</w:t>
      </w:r>
    </w:p>
    <w:p w:rsidR="00566CC0" w:rsidRDefault="00566CC0" w:rsidP="00566CC0">
      <w:r>
        <w:t xml:space="preserve">Porque estamos a menos de una semana de la elección en </w:t>
      </w:r>
      <w:proofErr w:type="spellStart"/>
      <w:r>
        <w:t>Edomex</w:t>
      </w:r>
      <w:proofErr w:type="spellEnd"/>
    </w:p>
    <w:p w:rsidR="00566CC0" w:rsidRDefault="00566CC0" w:rsidP="00566CC0">
      <w:r>
        <w:t>Por primera vez, los mexiquenses que radican en el extranjero podrán votar para elegir al próximo gobernador de dicha entidad, la cual es cuarto lugar en expulsión de migrantes a nivel nacional, de acuerdo con datos del Instituto de los M</w:t>
      </w:r>
      <w:r>
        <w:t xml:space="preserve">exicanos en el Exterior (IME). </w:t>
      </w:r>
    </w:p>
    <w:p w:rsidR="00566CC0" w:rsidRDefault="00566CC0" w:rsidP="00566CC0">
      <w:r>
        <w:t>¿Quiénes, cómo, cuándo, y de a cuánto? Aquí te dejamos todo lo que debes saber sobre el voto mexiquense en el extranjero.</w:t>
      </w:r>
    </w:p>
    <w:p w:rsidR="00566CC0" w:rsidRDefault="00566CC0" w:rsidP="00566CC0">
      <w:r>
        <w:t>PRIMERIZOS</w:t>
      </w:r>
    </w:p>
    <w:p w:rsidR="00566CC0" w:rsidRDefault="00566CC0" w:rsidP="00566CC0">
      <w:r>
        <w:t>Aunque los mexicanos en el extranjero han podido votar en las dos últimas elecciones presidenciales (2006 y 2012), esta es la primera vez que los mexiquenses podrán participar en la elección de gobernador, indicó Gabriel Corona, consejero electoral del IEEM y presidente de la comisión especial del voto en el extranj</w:t>
      </w:r>
      <w:r>
        <w:t xml:space="preserve">ero de dicho órgano electoral. </w:t>
      </w:r>
    </w:p>
    <w:p w:rsidR="00566CC0" w:rsidRDefault="00566CC0" w:rsidP="00566CC0">
      <w:r>
        <w:t>"Será la primera que se vote para elegir gobern</w:t>
      </w:r>
      <w:r>
        <w:t>ador desde el extranjero"</w:t>
      </w:r>
    </w:p>
    <w:p w:rsidR="00566CC0" w:rsidRDefault="00566CC0" w:rsidP="00566CC0">
      <w:r>
        <w:t>Para ello, los interesados en emitir su voto a favor de Alfredo del Mazo, Delfina Gómez, Juan Zepeda, Josefina Vázquez Mota o Teresa Castell, tuvieron que solicitar, antes del 15 de marzo, vía internet su adhesión a Lista Nominal de Electore</w:t>
      </w:r>
      <w:r>
        <w:t xml:space="preserve">s Residentes en el Extranjero. </w:t>
      </w:r>
    </w:p>
    <w:p w:rsidR="00566CC0" w:rsidRDefault="00566CC0" w:rsidP="00566CC0">
      <w:r>
        <w:t>Para esto, los mexiquenses tenían que contar con credencial de elector vigente, ya sea tramitada</w:t>
      </w:r>
      <w:r>
        <w:t xml:space="preserve"> en México o en el extranjero. </w:t>
      </w:r>
    </w:p>
    <w:p w:rsidR="00566CC0" w:rsidRDefault="00566CC0" w:rsidP="00566CC0">
      <w:r>
        <w:t>¿CUÁNTOS VOTARÁN?</w:t>
      </w:r>
    </w:p>
    <w:p w:rsidR="00566CC0" w:rsidRDefault="00566CC0" w:rsidP="00566CC0">
      <w:r>
        <w:lastRenderedPageBreak/>
        <w:t>De los más de los 44 mil mexiquenses que habitan en el extranjero, según datos del IME, solamente podrán votar 365. Sí, leíste bien: 365 mexiquenses serán los úni</w:t>
      </w:r>
      <w:r>
        <w:t xml:space="preserve">cos que podrán mandar su voto. </w:t>
      </w:r>
    </w:p>
    <w:p w:rsidR="00566CC0" w:rsidRDefault="00566CC0" w:rsidP="00566CC0">
      <w:r>
        <w:t>¿Por qué? Pues porque solamente 533 mexiquenses residentes en el extranjero solicitaron su adhesión a la Lista Nominal de Electores Residentes en el Extranjero, de los cuales solamente 365 lograron concluir el trámite. El resto no logró comprobar su resid</w:t>
      </w:r>
      <w:r>
        <w:t xml:space="preserve">encia en los diversos países.  </w:t>
      </w:r>
    </w:p>
    <w:p w:rsidR="00566CC0" w:rsidRDefault="00566CC0" w:rsidP="00566CC0">
      <w:r>
        <w:t xml:space="preserve">POCA PARTICIPACIÓN </w:t>
      </w:r>
    </w:p>
    <w:p w:rsidR="00566CC0" w:rsidRDefault="00566CC0" w:rsidP="00566CC0">
      <w:r>
        <w:t>El proceso para poder votar desde el extranjero es complejo y muy riguroso, indicó el conse</w:t>
      </w:r>
      <w:r>
        <w:t xml:space="preserve">jero mexiquense Gabriel Corona </w:t>
      </w:r>
    </w:p>
    <w:p w:rsidR="00566CC0" w:rsidRDefault="00566CC0" w:rsidP="00566CC0">
      <w:r>
        <w:t>Para empezar, los mexiquenses residentes deben tener credencial de elector mexicana vigente. Ahí viene el primer trámite. Para poder tener la INE, los paisanos deber de ir a solicitarla a los consulados. Para ello, los mexicanos deben presentar un comprobante de domicilio del lugar donde habitan, sin embargo, muy pocos suelen tener documentos que acr</w:t>
      </w:r>
      <w:r>
        <w:t xml:space="preserve">editen su lugar de residencia. </w:t>
      </w:r>
    </w:p>
    <w:p w:rsidR="00566CC0" w:rsidRDefault="00566CC0" w:rsidP="00566CC0">
      <w:r>
        <w:t>Quienes logran obtener la credencial, tienen que activarla. Un segundo paso en el cual muchos se quedan en el camino. "La gente se desespera y no activa su cre</w:t>
      </w:r>
      <w:r>
        <w:t xml:space="preserve">dencial", indicó el consejero. </w:t>
      </w:r>
    </w:p>
    <w:p w:rsidR="00566CC0" w:rsidRDefault="00566CC0" w:rsidP="00566CC0">
      <w:r>
        <w:t>Asimismo, el INE, agregó Corona, ha puesto candados más estrictos para aquellos que deseen votar desde el extranjero; por ejemplo, al hacer el momento del registro a la Lista Nominal, se debe hacer desde una IP extranjera y adjuntar nuevamente un comprobante de domicilio, así como una identificación oficial, documentos que deberán, de nueva cue</w:t>
      </w:r>
      <w:r>
        <w:t xml:space="preserve">nta, ser validados por el INE. </w:t>
      </w:r>
    </w:p>
    <w:p w:rsidR="00566CC0" w:rsidRDefault="00566CC0" w:rsidP="00566CC0">
      <w:r>
        <w:t>"Los candados para votar en el extranjero son verdaderamente complicados (...) la desconfianza es lo que impide que haya mayor flexibilidad para tener</w:t>
      </w:r>
      <w:r>
        <w:t xml:space="preserve"> más votos desde el extranjero"</w:t>
      </w:r>
    </w:p>
    <w:p w:rsidR="00566CC0" w:rsidRDefault="00566CC0" w:rsidP="00566CC0">
      <w:r>
        <w:t>¿CÓMO SE VOTA?</w:t>
      </w:r>
    </w:p>
    <w:p w:rsidR="00566CC0" w:rsidRDefault="00566CC0" w:rsidP="00566CC0">
      <w:r>
        <w:lastRenderedPageBreak/>
        <w:t>Los 365 mexiquenses que quedaron inscritos en la Lista Nominal de Electores Residentes en el Extranjero comenzaron, desde abril pasado, a recibir en sus respectivos domicilios el Paquete Electoral Postal (PEP), el cual contiene la boleta electoral correspondiente, un instructivo y tres sobres: sobre PEP, sobr</w:t>
      </w:r>
      <w:r>
        <w:t xml:space="preserve">e postal voto y el sobre voto. </w:t>
      </w:r>
    </w:p>
    <w:p w:rsidR="00566CC0" w:rsidRDefault="00566CC0" w:rsidP="00566CC0">
      <w:r>
        <w:t>Los connacionales residentes en el extranjero deberán marcar la boleta enviada con su voto e introducirla en el sobre voto, el cual a su vez deberá ser guardado en el sobre postal voto, el cual deberá ser enviado por el elector a través de correo postal, mismo que será gratuito.</w:t>
      </w:r>
    </w:p>
    <w:p w:rsidR="00566CC0" w:rsidRDefault="00566CC0" w:rsidP="00566CC0">
      <w:r>
        <w:t>CONTEO</w:t>
      </w:r>
    </w:p>
    <w:p w:rsidR="00566CC0" w:rsidRDefault="00566CC0" w:rsidP="00566CC0">
      <w:r>
        <w:t xml:space="preserve">Para que el voto de los mexiquenses residentes en el extranjero sea contabilizado, este deberá haber sido recibido por el IEEM a más tardar el 3 de junio </w:t>
      </w:r>
      <w:r>
        <w:t xml:space="preserve">(un día antes de la elección). </w:t>
      </w:r>
    </w:p>
    <w:p w:rsidR="00566CC0" w:rsidRDefault="00566CC0" w:rsidP="00566CC0">
      <w:r>
        <w:t>El voto enviado no podrá ser abierto antes del día de la elección, por lo que los paquetes que el IEEM vaya recibiendo deberán ser resguardados en una bodega y serán abiertos y contabilizados a partir de las 18:00 horas del domingo 4</w:t>
      </w:r>
      <w:r>
        <w:t xml:space="preserve"> de junio, día de la elección. </w:t>
      </w:r>
    </w:p>
    <w:p w:rsidR="00566CC0" w:rsidRDefault="00566CC0" w:rsidP="00566CC0">
      <w:r>
        <w:t>Hasta el momento, de acuerdo con el Doctor Gabriel Corona, el IEEM ha reci</w:t>
      </w:r>
      <w:r>
        <w:t xml:space="preserve">bido 249 votos del extranjero. </w:t>
      </w:r>
    </w:p>
    <w:p w:rsidR="00566CC0" w:rsidRDefault="00566CC0" w:rsidP="00566CC0">
      <w:r>
        <w:t>¿CUÁNTO CUESTA?</w:t>
      </w:r>
    </w:p>
    <w:p w:rsidR="00566CC0" w:rsidRDefault="00566CC0" w:rsidP="00566CC0">
      <w:r>
        <w:t>De acuerdo con datos del IEEM, solamente los gastos de envío de los paquetes electorales ascienden a 400 mil pesos; es decir, cada uno de los 365 votos tendrá un costo unitario d</w:t>
      </w:r>
      <w:r>
        <w:t xml:space="preserve">e 1,080 pesos aproximadamente. </w:t>
      </w:r>
    </w:p>
    <w:p w:rsidR="00566CC0" w:rsidRDefault="00566CC0" w:rsidP="00566CC0">
      <w:r>
        <w:t>El 66% de los PEP, indicó Corona, fueron enviados a diversas ciudades de Estados Unidos, mientras que el resto se repartieron en 21 países como Canadá, Colombia, Argentina, Guatemala, España, Alemania y Francia.</w:t>
      </w:r>
    </w:p>
    <w:sectPr w:rsidR="00566CC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CC0"/>
    <w:rsid w:val="00566CC0"/>
    <w:rsid w:val="00685C77"/>
    <w:rsid w:val="00B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33F1"/>
  <w15:chartTrackingRefBased/>
  <w15:docId w15:val="{5D94B8D4-9973-42FE-A5F8-1C172C58A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C77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66C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acion321.com/elecciones/lo-que-debes-saber-del-voto-mexiquense-en-el-extranjer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771</Words>
  <Characters>4241</Characters>
  <Application>Microsoft Office Word</Application>
  <DocSecurity>0</DocSecurity>
  <Lines>35</Lines>
  <Paragraphs>10</Paragraphs>
  <ScaleCrop>false</ScaleCrop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Yolitzma Valdes Esquivel</dc:creator>
  <cp:keywords/>
  <dc:description/>
  <cp:lastModifiedBy>Cecilia Yolitzma Valdes Esquivel</cp:lastModifiedBy>
  <cp:revision>1</cp:revision>
  <dcterms:created xsi:type="dcterms:W3CDTF">2017-06-12T22:05:00Z</dcterms:created>
  <dcterms:modified xsi:type="dcterms:W3CDTF">2017-06-12T22:19:00Z</dcterms:modified>
</cp:coreProperties>
</file>